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8F15A5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  <w:r w:rsidR="00A4393C">
                              <w:rPr>
                                <w:sz w:val="144"/>
                                <w:szCs w:val="1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8F15A5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1</w:t>
                      </w:r>
                      <w:r w:rsidR="00A4393C">
                        <w:rPr>
                          <w:sz w:val="144"/>
                          <w:szCs w:val="144"/>
                        </w:rPr>
                        <w:t>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3B7B91" w:rsidRPr="003B7B91" w:rsidRDefault="00A4393C" w:rsidP="003B7B91">
      <w:pPr>
        <w:jc w:val="center"/>
        <w:rPr>
          <w:rFonts w:ascii="Eras Bold ITC" w:hAnsi="Eras Bold ITC"/>
          <w:b/>
          <w:sz w:val="144"/>
          <w:szCs w:val="144"/>
        </w:rPr>
      </w:pPr>
      <w:r>
        <w:rPr>
          <w:rFonts w:ascii="Eras Bold ITC" w:hAnsi="Eras Bold ITC"/>
          <w:b/>
          <w:sz w:val="144"/>
          <w:szCs w:val="144"/>
        </w:rPr>
        <w:t>Jenny Fettes</w:t>
      </w:r>
    </w:p>
    <w:p w:rsidR="00A4393C" w:rsidRDefault="003B7B91" w:rsidP="00A4393C">
      <w:pPr>
        <w:jc w:val="center"/>
        <w:rPr>
          <w:rFonts w:ascii="Eras Bold ITC" w:hAnsi="Eras Bold ITC"/>
          <w:b/>
          <w:sz w:val="96"/>
          <w:szCs w:val="96"/>
        </w:rPr>
      </w:pPr>
      <w:r w:rsidRPr="00C41EB3">
        <w:rPr>
          <w:rFonts w:ascii="Eras Bold ITC" w:hAnsi="Eras Bold ITC"/>
          <w:b/>
          <w:sz w:val="96"/>
          <w:szCs w:val="96"/>
        </w:rPr>
        <w:t>(</w:t>
      </w:r>
      <w:r w:rsidR="009E1401">
        <w:rPr>
          <w:rFonts w:ascii="Eras Bold ITC" w:hAnsi="Eras Bold ITC"/>
          <w:b/>
          <w:sz w:val="96"/>
          <w:szCs w:val="96"/>
        </w:rPr>
        <w:t>Weihnacht</w:t>
      </w:r>
      <w:r w:rsidR="00A4393C">
        <w:rPr>
          <w:rFonts w:ascii="Eras Bold ITC" w:hAnsi="Eras Bold ITC"/>
          <w:b/>
          <w:sz w:val="96"/>
          <w:szCs w:val="96"/>
        </w:rPr>
        <w:t>sgeschichte</w:t>
      </w:r>
    </w:p>
    <w:p w:rsidR="00261497" w:rsidRPr="00C41EB3" w:rsidRDefault="00A4393C" w:rsidP="00A4393C">
      <w:pPr>
        <w:jc w:val="center"/>
        <w:rPr>
          <w:rFonts w:ascii="Eras Bold ITC" w:hAnsi="Eras Bold ITC"/>
          <w:b/>
          <w:sz w:val="96"/>
          <w:szCs w:val="96"/>
        </w:rPr>
      </w:pPr>
      <w:r>
        <w:rPr>
          <w:rFonts w:ascii="Eras Bold ITC" w:hAnsi="Eras Bold ITC"/>
          <w:b/>
          <w:sz w:val="96"/>
          <w:szCs w:val="96"/>
        </w:rPr>
        <w:t>TürkismühlerStr.</w:t>
      </w:r>
      <w:bookmarkStart w:id="0" w:name="_GoBack"/>
      <w:bookmarkEnd w:id="0"/>
      <w:r w:rsidR="005F2216">
        <w:rPr>
          <w:rFonts w:ascii="Eras Bold ITC" w:hAnsi="Eras Bold ITC"/>
          <w:b/>
          <w:sz w:val="96"/>
          <w:szCs w:val="96"/>
        </w:rPr>
        <w:t>)</w:t>
      </w:r>
    </w:p>
    <w:sectPr w:rsidR="00261497" w:rsidRPr="00C41EB3" w:rsidSect="00B2214A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E82" w:rsidRDefault="00E26E82" w:rsidP="00B2214A">
      <w:pPr>
        <w:spacing w:after="0" w:line="240" w:lineRule="auto"/>
      </w:pPr>
      <w:r>
        <w:separator/>
      </w:r>
    </w:p>
  </w:endnote>
  <w:endnote w:type="continuationSeparator" w:id="0">
    <w:p w:rsidR="00E26E82" w:rsidRDefault="00E26E82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E82" w:rsidRDefault="00E26E82" w:rsidP="00B2214A">
      <w:pPr>
        <w:spacing w:after="0" w:line="240" w:lineRule="auto"/>
      </w:pPr>
      <w:r>
        <w:separator/>
      </w:r>
    </w:p>
  </w:footnote>
  <w:footnote w:type="continuationSeparator" w:id="0">
    <w:p w:rsidR="00E26E82" w:rsidRDefault="00E26E82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E26E82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E26E82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84.2pt;margin-top:-492.1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F043E3">
      <w:rPr>
        <w:b/>
        <w:sz w:val="56"/>
        <w:szCs w:val="56"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E26E82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75254"/>
    <w:rsid w:val="001753DC"/>
    <w:rsid w:val="001E45A5"/>
    <w:rsid w:val="00261497"/>
    <w:rsid w:val="003024AE"/>
    <w:rsid w:val="003B7B91"/>
    <w:rsid w:val="003F1C8C"/>
    <w:rsid w:val="00450B22"/>
    <w:rsid w:val="00480375"/>
    <w:rsid w:val="005542FB"/>
    <w:rsid w:val="005547CE"/>
    <w:rsid w:val="00594B9E"/>
    <w:rsid w:val="005F2216"/>
    <w:rsid w:val="00602065"/>
    <w:rsid w:val="006349E3"/>
    <w:rsid w:val="00635996"/>
    <w:rsid w:val="006842E9"/>
    <w:rsid w:val="008F15A5"/>
    <w:rsid w:val="009E1401"/>
    <w:rsid w:val="00A4393C"/>
    <w:rsid w:val="00A60113"/>
    <w:rsid w:val="00A864A6"/>
    <w:rsid w:val="00AA1C8D"/>
    <w:rsid w:val="00AF3E3C"/>
    <w:rsid w:val="00B2214A"/>
    <w:rsid w:val="00C41EB3"/>
    <w:rsid w:val="00C51749"/>
    <w:rsid w:val="00C613A2"/>
    <w:rsid w:val="00C62524"/>
    <w:rsid w:val="00C73047"/>
    <w:rsid w:val="00D15D3B"/>
    <w:rsid w:val="00E03134"/>
    <w:rsid w:val="00E26E82"/>
    <w:rsid w:val="00E510C0"/>
    <w:rsid w:val="00ED0C79"/>
    <w:rsid w:val="00F043E3"/>
    <w:rsid w:val="00F11001"/>
    <w:rsid w:val="00F33C01"/>
    <w:rsid w:val="00FA664F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AEAC24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E83A-4BB4-4696-95A5-DCA1EBCD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2024-12-11T06:46:00Z</dcterms:created>
  <dcterms:modified xsi:type="dcterms:W3CDTF">2024-12-11T06:46:00Z</dcterms:modified>
</cp:coreProperties>
</file>